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CỘNG HOÀ XÃ HỘI CHỦ NGHĨA VIỆT NAM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333333"/>
          <w:sz w:val="26"/>
          <w:szCs w:val="26"/>
          <w:u w:val="none"/>
          <w:shd w:fill="auto" w:val="clear"/>
          <w:vertAlign w:val="baseline"/>
          <w:rtl w:val="0"/>
        </w:rPr>
        <w:t xml:space="preserve">Độc lập - Tự do - Hạnh phúc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360" w:lineRule="auto"/>
        <w:jc w:val="center"/>
        <w:rPr>
          <w:b w:val="0"/>
          <w:color w:val="00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25400</wp:posOffset>
                </wp:positionV>
                <wp:extent cx="0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450650" y="3780000"/>
                          <a:ext cx="17907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25400</wp:posOffset>
                </wp:positionV>
                <wp:extent cx="0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spacing w:after="120" w:line="360" w:lineRule="auto"/>
        <w:jc w:val="center"/>
        <w:rPr>
          <w:b w:val="0"/>
          <w:color w:val="000000"/>
          <w:sz w:val="26"/>
          <w:szCs w:val="26"/>
          <w:vertAlign w:val="baseline"/>
        </w:rPr>
      </w:pPr>
      <w:r w:rsidDel="00000000" w:rsidR="00000000" w:rsidRPr="00000000">
        <w:rPr>
          <w:b w:val="1"/>
          <w:color w:val="000000"/>
          <w:sz w:val="26"/>
          <w:szCs w:val="26"/>
          <w:vertAlign w:val="baseline"/>
          <w:rtl w:val="0"/>
        </w:rPr>
        <w:t xml:space="preserve">BIÊN BẢN THANH LÝ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360" w:lineRule="auto"/>
        <w:jc w:val="center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color w:val="000000"/>
          <w:sz w:val="24"/>
          <w:szCs w:val="24"/>
          <w:vertAlign w:val="baseline"/>
          <w:rtl w:val="0"/>
        </w:rPr>
        <w:t xml:space="preserve">Số:</w:t>
      </w:r>
      <w:r w:rsidDel="00000000" w:rsidR="00000000" w:rsidRPr="00000000">
        <w:rPr>
          <w:i w:val="1"/>
          <w:sz w:val="24"/>
          <w:szCs w:val="24"/>
          <w:rtl w:val="0"/>
        </w:rPr>
        <w:t xml:space="preserve">.......</w:t>
      </w:r>
      <w:r w:rsidDel="00000000" w:rsidR="00000000" w:rsidRPr="00000000">
        <w:rPr>
          <w:i w:val="1"/>
          <w:color w:val="000000"/>
          <w:sz w:val="24"/>
          <w:szCs w:val="24"/>
          <w:vertAlign w:val="baseline"/>
          <w:rtl w:val="0"/>
        </w:rPr>
        <w:t xml:space="preserve">/TLHĐ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7">
      <w:pPr>
        <w:spacing w:after="120" w:line="360" w:lineRule="auto"/>
        <w:ind w:left="2" w:firstLine="0"/>
        <w:rPr>
          <w:i w:val="0"/>
          <w:color w:val="000000"/>
          <w:sz w:val="26"/>
          <w:szCs w:val="26"/>
          <w:vertAlign w:val="baseline"/>
        </w:rPr>
      </w:pP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Căn cứ vào </w:t>
      </w:r>
      <w:r w:rsidDel="00000000" w:rsidR="00000000" w:rsidRPr="00000000">
        <w:rPr>
          <w:i w:val="1"/>
          <w:sz w:val="26"/>
          <w:szCs w:val="26"/>
          <w:rtl w:val="0"/>
        </w:rPr>
        <w:t xml:space="preserve">Đơn đặt hàng </w:t>
      </w: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số: </w:t>
      </w:r>
      <w:r w:rsidDel="00000000" w:rsidR="00000000" w:rsidRPr="00000000">
        <w:rPr>
          <w:i w:val="1"/>
          <w:sz w:val="26"/>
          <w:szCs w:val="26"/>
          <w:rtl w:val="0"/>
        </w:rPr>
        <w:t xml:space="preserve">OPP210128-1 </w:t>
      </w: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ký ngày </w:t>
      </w:r>
      <w:r w:rsidDel="00000000" w:rsidR="00000000" w:rsidRPr="00000000">
        <w:rPr>
          <w:i w:val="1"/>
          <w:sz w:val="26"/>
          <w:szCs w:val="26"/>
          <w:rtl w:val="0"/>
        </w:rPr>
        <w:t xml:space="preserve">09/12/2022</w:t>
      </w: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 giữa </w:t>
      </w:r>
      <w:r w:rsidDel="00000000" w:rsidR="00000000" w:rsidRPr="00000000">
        <w:rPr>
          <w:i w:val="1"/>
          <w:sz w:val="26"/>
          <w:szCs w:val="26"/>
          <w:rtl w:val="0"/>
        </w:rPr>
        <w:t xml:space="preserve">CÔNG TY CỔ PHẦN THỜI TRANG GEN GROUP </w:t>
      </w: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và </w:t>
      </w:r>
      <w:r w:rsidDel="00000000" w:rsidR="00000000" w:rsidRPr="00000000">
        <w:rPr>
          <w:i w:val="1"/>
          <w:sz w:val="26"/>
          <w:szCs w:val="26"/>
          <w:rtl w:val="0"/>
        </w:rPr>
        <w:t xml:space="preserve">CÔNG TY TNHH WGSN.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360" w:lineRule="auto"/>
        <w:rPr>
          <w:i w:val="0"/>
          <w:color w:val="000000"/>
          <w:sz w:val="26"/>
          <w:szCs w:val="26"/>
          <w:vertAlign w:val="baseline"/>
        </w:rPr>
      </w:pP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Hôm nay, </w:t>
      </w:r>
      <w:r w:rsidDel="00000000" w:rsidR="00000000" w:rsidRPr="00000000">
        <w:rPr>
          <w:i w:val="1"/>
          <w:color w:val="000000"/>
          <w:sz w:val="26"/>
          <w:szCs w:val="26"/>
          <w:highlight w:val="yellow"/>
          <w:vertAlign w:val="baseline"/>
          <w:rtl w:val="0"/>
        </w:rPr>
        <w:t xml:space="preserve">ngày </w:t>
      </w:r>
      <w:r w:rsidDel="00000000" w:rsidR="00000000" w:rsidRPr="00000000">
        <w:rPr>
          <w:i w:val="1"/>
          <w:sz w:val="26"/>
          <w:szCs w:val="26"/>
          <w:highlight w:val="yellow"/>
          <w:rtl w:val="0"/>
        </w:rPr>
        <w:t xml:space="preserve">15 tháng 08 năm 2023</w:t>
      </w:r>
      <w:r w:rsidDel="00000000" w:rsidR="00000000" w:rsidRPr="00000000">
        <w:rPr>
          <w:i w:val="1"/>
          <w:sz w:val="26"/>
          <w:szCs w:val="26"/>
          <w:rtl w:val="0"/>
        </w:rPr>
        <w:t xml:space="preserve">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Chúng tôi gồm: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CÔNG TY </w:t>
      </w:r>
      <w:r w:rsidDel="00000000" w:rsidR="00000000" w:rsidRPr="00000000">
        <w:rPr>
          <w:sz w:val="26"/>
          <w:szCs w:val="26"/>
          <w:rtl w:val="0"/>
        </w:rPr>
        <w:t xml:space="preserve">CỔ PHẦN THỜI TRANG GEN GROUP (Công ty)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Địa chỉ trụ sở chính: S</w:t>
      </w:r>
      <w:r w:rsidDel="00000000" w:rsidR="00000000" w:rsidRPr="00000000">
        <w:rPr>
          <w:sz w:val="26"/>
          <w:szCs w:val="26"/>
          <w:rtl w:val="0"/>
        </w:rPr>
        <w:t xml:space="preserve">ố 28, hẻm 264/47/6, tổ 13, đường Ngọc Thụy, phường Ngọc Thụy, quận Long Biên, Hà Nội</w:t>
      </w:r>
    </w:p>
    <w:p w:rsidR="00000000" w:rsidDel="00000000" w:rsidP="00000000" w:rsidRDefault="00000000" w:rsidRPr="00000000" w14:paraId="0000000C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Đại diện </w:t>
      </w:r>
      <w:r w:rsidDel="00000000" w:rsidR="00000000" w:rsidRPr="00000000">
        <w:rPr>
          <w:sz w:val="26"/>
          <w:szCs w:val="26"/>
          <w:rtl w:val="0"/>
        </w:rPr>
        <w:t xml:space="preserve">bà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: </w:t>
      </w:r>
      <w:r w:rsidDel="00000000" w:rsidR="00000000" w:rsidRPr="00000000">
        <w:rPr>
          <w:sz w:val="26"/>
          <w:szCs w:val="26"/>
          <w:rtl w:val="0"/>
        </w:rPr>
        <w:t xml:space="preserve">Trịnh Thanh Hải</w:t>
      </w:r>
    </w:p>
    <w:p w:rsidR="00000000" w:rsidDel="00000000" w:rsidP="00000000" w:rsidRDefault="00000000" w:rsidRPr="00000000" w14:paraId="0000000D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Chức danh: ………………………………………………………………………….</w:t>
      </w:r>
    </w:p>
    <w:p w:rsidR="00000000" w:rsidDel="00000000" w:rsidP="00000000" w:rsidRDefault="00000000" w:rsidRPr="00000000" w14:paraId="0000000E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&amp;</w:t>
      </w:r>
    </w:p>
    <w:p w:rsidR="00000000" w:rsidDel="00000000" w:rsidP="00000000" w:rsidRDefault="00000000" w:rsidRPr="00000000" w14:paraId="0000000F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CÔNG TY</w:t>
      </w:r>
      <w:r w:rsidDel="00000000" w:rsidR="00000000" w:rsidRPr="00000000">
        <w:rPr>
          <w:sz w:val="26"/>
          <w:szCs w:val="26"/>
          <w:rtl w:val="0"/>
        </w:rPr>
        <w:t xml:space="preserve"> TNHH WGSN (WGSN)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Địa chỉ trụ sở chính: </w:t>
      </w:r>
      <w:r w:rsidDel="00000000" w:rsidR="00000000" w:rsidRPr="00000000">
        <w:rPr>
          <w:sz w:val="26"/>
          <w:szCs w:val="26"/>
          <w:rtl w:val="0"/>
        </w:rPr>
        <w:t xml:space="preserve">33 Kingsway, London WC2B 6UF, Vương quốc Anh</w:t>
      </w:r>
    </w:p>
    <w:p w:rsidR="00000000" w:rsidDel="00000000" w:rsidP="00000000" w:rsidRDefault="00000000" w:rsidRPr="00000000" w14:paraId="00000011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Đại diện bởi ông: </w:t>
      </w:r>
      <w:r w:rsidDel="00000000" w:rsidR="00000000" w:rsidRPr="00000000">
        <w:rPr>
          <w:sz w:val="26"/>
          <w:szCs w:val="26"/>
          <w:rtl w:val="0"/>
        </w:rPr>
        <w:t xml:space="preserve">Ian Lau-Sea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Chức danh: </w:t>
      </w:r>
      <w:r w:rsidDel="00000000" w:rsidR="00000000" w:rsidRPr="00000000">
        <w:rPr>
          <w:sz w:val="26"/>
          <w:szCs w:val="26"/>
          <w:rtl w:val="0"/>
        </w:rPr>
        <w:t xml:space="preserve">Tư vấn viên</w:t>
      </w:r>
    </w:p>
    <w:p w:rsidR="00000000" w:rsidDel="00000000" w:rsidP="00000000" w:rsidRDefault="00000000" w:rsidRPr="00000000" w14:paraId="00000013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Hai bên thống nhất ký biên bản thanh lý </w:t>
      </w:r>
      <w:r w:rsidDel="00000000" w:rsidR="00000000" w:rsidRPr="00000000">
        <w:rPr>
          <w:i w:val="1"/>
          <w:sz w:val="26"/>
          <w:szCs w:val="26"/>
          <w:rtl w:val="0"/>
        </w:rPr>
        <w:t xml:space="preserve">số</w:t>
      </w: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 </w:t>
      </w:r>
      <w:r w:rsidDel="00000000" w:rsidR="00000000" w:rsidRPr="00000000">
        <w:rPr>
          <w:i w:val="1"/>
          <w:sz w:val="24"/>
          <w:szCs w:val="24"/>
          <w:rtl w:val="0"/>
        </w:rPr>
        <w:t xml:space="preserve">2023-08/TLHĐ của Đơn đặt hàng </w:t>
      </w: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 ký ngày</w:t>
      </w:r>
      <w:r w:rsidDel="00000000" w:rsidR="00000000" w:rsidRPr="00000000">
        <w:rPr>
          <w:i w:val="1"/>
          <w:sz w:val="26"/>
          <w:szCs w:val="26"/>
          <w:rtl w:val="0"/>
        </w:rPr>
        <w:t xml:space="preserve"> 09/12/2022</w:t>
      </w: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 với nội dung sau: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b w:val="1"/>
          <w:color w:val="000000"/>
          <w:sz w:val="26"/>
          <w:szCs w:val="26"/>
          <w:vertAlign w:val="baseline"/>
          <w:rtl w:val="0"/>
        </w:rPr>
        <w:t xml:space="preserve">ĐIỀU 1: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360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Hai bên xác nhận rằng:</w:t>
      </w:r>
    </w:p>
    <w:p w:rsidR="00000000" w:rsidDel="00000000" w:rsidP="00000000" w:rsidRDefault="00000000" w:rsidRPr="00000000" w14:paraId="00000016">
      <w:pPr>
        <w:spacing w:after="120" w:line="360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1. WGSN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 đã </w:t>
      </w:r>
      <w:r w:rsidDel="00000000" w:rsidR="00000000" w:rsidRPr="00000000">
        <w:rPr>
          <w:sz w:val="26"/>
          <w:szCs w:val="26"/>
          <w:rtl w:val="0"/>
        </w:rPr>
        <w:t xml:space="preserve">hoàn thành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dịch vụ tư vấn cho Công ty thông qua việc thực hiện nghiên cứu cá tính người tiêu dùng, chiến lược thương hiệu và nhận diện thương hiệu 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theo hợp đồng số</w:t>
      </w:r>
      <w:r w:rsidDel="00000000" w:rsidR="00000000" w:rsidRPr="00000000">
        <w:rPr>
          <w:sz w:val="26"/>
          <w:szCs w:val="26"/>
          <w:rtl w:val="0"/>
        </w:rPr>
        <w:t xml:space="preserve"> OPP210128 ký ngày 09/12/2022.</w:t>
      </w:r>
    </w:p>
    <w:p w:rsidR="00000000" w:rsidDel="00000000" w:rsidP="00000000" w:rsidRDefault="00000000" w:rsidRPr="00000000" w14:paraId="00000017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2. WGSN đã hoàn thành toàn bộ các giai đoạn của dự án như đã ký kết, bao gồm: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afterAutospacing="0" w:line="360" w:lineRule="auto"/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Giai đoạn 1: Họp Khởi động dự án - Tháng 12 năm 2022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 w:line="360" w:lineRule="auto"/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Giai đoạn 2: Hội thảo nửa ngày - Tháng 1 năm 2022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afterAutospacing="0" w:line="360" w:lineRule="auto"/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Giai đoạn 3: Nghiên cứu cá tính người tiêu dùng - Cuối tháng 2 năm 2023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line="360" w:lineRule="auto"/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Giai đoạn 4: Chiến lược thương hiệu - Cuối tháng 4/ Đầu tháng 5 năm 2023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120" w:line="360" w:lineRule="auto"/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Giai đoạn 5: Nhận diện thương hiệu trực quan - Tháng 5 năm 2023</w:t>
      </w:r>
    </w:p>
    <w:p w:rsidR="00000000" w:rsidDel="00000000" w:rsidP="00000000" w:rsidRDefault="00000000" w:rsidRPr="00000000" w14:paraId="0000001D">
      <w:pPr>
        <w:spacing w:after="120" w:line="360" w:lineRule="auto"/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3. WGSN đã bàn giao toàn bộ các sản phẩm liên quan, bao gồm: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120" w:line="360" w:lineRule="auto"/>
        <w:ind w:left="720" w:hanging="360"/>
        <w:jc w:val="both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01 bản chiến lược thương hiệu.</w:t>
      </w:r>
    </w:p>
    <w:p w:rsidR="00000000" w:rsidDel="00000000" w:rsidP="00000000" w:rsidRDefault="00000000" w:rsidRPr="00000000" w14:paraId="0000001F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b w:val="1"/>
          <w:color w:val="000000"/>
          <w:sz w:val="26"/>
          <w:szCs w:val="26"/>
          <w:vertAlign w:val="baseline"/>
          <w:rtl w:val="0"/>
        </w:rPr>
        <w:t xml:space="preserve">ĐIỀU 2: Giá trị </w:t>
      </w:r>
      <w:r w:rsidDel="00000000" w:rsidR="00000000" w:rsidRPr="00000000">
        <w:rPr>
          <w:b w:val="1"/>
          <w:sz w:val="26"/>
          <w:szCs w:val="26"/>
          <w:rtl w:val="0"/>
        </w:rPr>
        <w:t xml:space="preserve">đơn đặt hàng</w:t>
      </w:r>
      <w:r w:rsidDel="00000000" w:rsidR="00000000" w:rsidRPr="00000000">
        <w:rPr>
          <w:b w:val="1"/>
          <w:color w:val="000000"/>
          <w:sz w:val="26"/>
          <w:szCs w:val="26"/>
          <w:vertAlign w:val="baseline"/>
          <w:rtl w:val="0"/>
        </w:rPr>
        <w:t xml:space="preserve"> và phương thức thanh toán: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line="360" w:lineRule="auto"/>
        <w:rPr>
          <w:sz w:val="26"/>
          <w:szCs w:val="26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Bên A đồng ý thanh toán cho Bên B mức phí dịch vụ như sau: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0" w:afterAutospacing="0" w:line="360" w:lineRule="auto"/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Giá trị hợp đồng: 71.796,25 GBP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after="120" w:line="360" w:lineRule="auto"/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Phương thức thanh toán: </w:t>
      </w:r>
      <w:r w:rsidDel="00000000" w:rsidR="00000000" w:rsidRPr="00000000">
        <w:rPr>
          <w:sz w:val="26"/>
          <w:szCs w:val="26"/>
          <w:rtl w:val="0"/>
        </w:rPr>
        <w:t xml:space="preserve">Chuyển khoản ngân hàng.</w:t>
      </w:r>
    </w:p>
    <w:p w:rsidR="00000000" w:rsidDel="00000000" w:rsidP="00000000" w:rsidRDefault="00000000" w:rsidRPr="00000000" w14:paraId="00000024">
      <w:pPr>
        <w:spacing w:after="120" w:line="360" w:lineRule="auto"/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b w:val="1"/>
          <w:color w:val="000000"/>
          <w:sz w:val="26"/>
          <w:szCs w:val="26"/>
          <w:vertAlign w:val="baseline"/>
          <w:rtl w:val="0"/>
        </w:rPr>
        <w:t xml:space="preserve">ĐIỀU 3: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Bên A đồng ý thanh toán toàn bộ số tiền trên cho Bên B theo như quy định tại Điều 2 của Biên bản này.</w:t>
      </w:r>
    </w:p>
    <w:p w:rsidR="00000000" w:rsidDel="00000000" w:rsidP="00000000" w:rsidRDefault="00000000" w:rsidRPr="00000000" w14:paraId="00000027">
      <w:pPr>
        <w:spacing w:after="120" w:line="360" w:lineRule="auto"/>
        <w:ind w:left="2" w:firstLine="0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Hai bên thống nhất thanh lý </w:t>
      </w:r>
      <w:r w:rsidDel="00000000" w:rsidR="00000000" w:rsidRPr="00000000">
        <w:rPr>
          <w:sz w:val="26"/>
          <w:szCs w:val="26"/>
          <w:rtl w:val="0"/>
        </w:rPr>
        <w:t xml:space="preserve">Đơn đặt hàng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 số</w:t>
      </w:r>
      <w:r w:rsidDel="00000000" w:rsidR="00000000" w:rsidRPr="00000000">
        <w:rPr>
          <w:sz w:val="26"/>
          <w:szCs w:val="26"/>
          <w:rtl w:val="0"/>
        </w:rPr>
        <w:t xml:space="preserve"> OPP210128-1 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ký ngày </w:t>
      </w:r>
      <w:r w:rsidDel="00000000" w:rsidR="00000000" w:rsidRPr="00000000">
        <w:rPr>
          <w:sz w:val="26"/>
          <w:szCs w:val="26"/>
          <w:rtl w:val="0"/>
        </w:rPr>
        <w:t xml:space="preserve">09/12/2022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 giữa Công ty </w:t>
      </w:r>
      <w:r w:rsidDel="00000000" w:rsidR="00000000" w:rsidRPr="00000000">
        <w:rPr>
          <w:sz w:val="26"/>
          <w:szCs w:val="26"/>
          <w:rtl w:val="0"/>
        </w:rPr>
        <w:t xml:space="preserve">Cổ phần thời trang Gen Group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 và Công ty </w:t>
      </w:r>
      <w:r w:rsidDel="00000000" w:rsidR="00000000" w:rsidRPr="00000000">
        <w:rPr>
          <w:sz w:val="26"/>
          <w:szCs w:val="26"/>
          <w:rtl w:val="0"/>
        </w:rPr>
        <w:t xml:space="preserve">TNHH WGSN.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line="360" w:lineRule="auto"/>
        <w:ind w:left="2" w:firstLine="0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i w:val="1"/>
          <w:color w:val="000000"/>
          <w:sz w:val="26"/>
          <w:szCs w:val="26"/>
          <w:vertAlign w:val="baseline"/>
          <w:rtl w:val="0"/>
        </w:rPr>
        <w:t xml:space="preserve">Biên bản thanh lý này được lập thành 02 bản mỗi bên giữ 01 (một) bản và có giá trị pháp lý như nhau.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360" w:lineRule="auto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360" w:lineRule="auto"/>
        <w:ind w:left="2" w:firstLine="0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b w:val="1"/>
          <w:color w:val="000000"/>
          <w:sz w:val="26"/>
          <w:szCs w:val="26"/>
          <w:vertAlign w:val="baseline"/>
          <w:rtl w:val="0"/>
        </w:rPr>
        <w:t xml:space="preserve">                        ĐẠI DIỆN BÊN A                                                   ĐẠI DIỆN BÊN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="360" w:lineRule="auto"/>
        <w:ind w:left="2" w:firstLine="0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                                                                                      </w:t>
      </w:r>
    </w:p>
    <w:p w:rsidR="00000000" w:rsidDel="00000000" w:rsidP="00000000" w:rsidRDefault="00000000" w:rsidRPr="00000000" w14:paraId="0000002C">
      <w:pPr>
        <w:spacing w:after="120" w:line="360" w:lineRule="auto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18" w:top="1418" w:left="1701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spacing w:line="240" w:lineRule="auto"/>
    </w:pPr>
    <w:rPr>
      <w:b w:val="1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8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Heading4">
    <w:name w:val="Heading 4"/>
    <w:basedOn w:val="Normal"/>
    <w:next w:val="Heading4"/>
    <w:autoRedefine w:val="0"/>
    <w:hidden w:val="0"/>
    <w:qFormat w:val="0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3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eading4Char">
    <w:name w:val="Heading 4 Char"/>
    <w:next w:val="Heading4Char"/>
    <w:autoRedefine w:val="0"/>
    <w:hidden w:val="0"/>
    <w:qFormat w:val="0"/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mEU/94wvNXNQwb8+mMhrFUe3Jg==">CgMxLjA4AHIhMUpzc2pJLXFubUQ3SWpZTkJVcmJxbUVwc1JYZDVCQlBw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2020-11-24T08:59:00Z</dcterms:created>
  <dc:creator>Lanvtn</dc:creator>
</cp:coreProperties>
</file>