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915E6" w14:textId="48C33664" w:rsidR="001609B9" w:rsidRDefault="00BB0E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FD5A3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29A50E2" wp14:editId="765C815F">
                <wp:simplePos x="0" y="0"/>
                <wp:positionH relativeFrom="column">
                  <wp:posOffset>4279265</wp:posOffset>
                </wp:positionH>
                <wp:positionV relativeFrom="paragraph">
                  <wp:posOffset>182880</wp:posOffset>
                </wp:positionV>
                <wp:extent cx="2133600" cy="7143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934C23" w14:textId="77777777" w:rsidR="001609B9" w:rsidRPr="00FD5A3C" w:rsidRDefault="00717BF5">
                            <w:pPr>
                              <w:spacing w:before="60" w:after="0" w:line="258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FD5A3C">
                              <w:rPr>
                                <w:rFonts w:eastAsia="Arial"/>
                                <w:color w:val="000000"/>
                                <w:sz w:val="20"/>
                                <w:szCs w:val="20"/>
                              </w:rPr>
                              <w:t xml:space="preserve">Mẫu số: </w:t>
                            </w:r>
                            <w:r w:rsidRPr="00FD5A3C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05-1/PBT-KK-TNCN</w:t>
                            </w:r>
                          </w:p>
                          <w:p w14:paraId="48DCC82F" w14:textId="2014B717" w:rsidR="001609B9" w:rsidRPr="00FD5A3C" w:rsidRDefault="00717BF5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 w:rsidRPr="00FD5A3C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(Kèm theo Thông tư số 89/2026/TT-BTC ngày 30 tháng 6 năm 2026 của Bộ trưởng Bộ Tài chính)</w:t>
                            </w:r>
                          </w:p>
                          <w:p w14:paraId="58F89B60" w14:textId="77777777" w:rsidR="001609B9" w:rsidRPr="00FD5A3C" w:rsidRDefault="00717BF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FD5A3C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 xml:space="preserve"> </w:t>
                            </w:r>
                          </w:p>
                          <w:p w14:paraId="546D85B8" w14:textId="77777777" w:rsidR="001609B9" w:rsidRPr="00FD5A3C" w:rsidRDefault="001609B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29A50E2" id="Rectangle 2" o:spid="_x0000_s1026" style="position:absolute;margin-left:336.95pt;margin-top:14.4pt;width:168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7934C23" w14:textId="77777777" w:rsidR="001609B9" w:rsidRPr="00FD5A3C" w:rsidRDefault="00717BF5">
                      <w:pPr>
                        <w:spacing w:before="60" w:after="0" w:line="258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FD5A3C">
                        <w:rPr>
                          <w:rFonts w:eastAsia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 w:rsidRPr="00FD5A3C">
                        <w:rPr>
                          <w:rFonts w:eastAsia="Arial"/>
                          <w:color w:val="000000"/>
                          <w:sz w:val="20"/>
                          <w:szCs w:val="20"/>
                        </w:rPr>
                        <w:t>ẫ</w:t>
                      </w:r>
                      <w:r w:rsidRPr="00FD5A3C">
                        <w:rPr>
                          <w:rFonts w:eastAsia="Arial"/>
                          <w:color w:val="000000"/>
                          <w:sz w:val="20"/>
                          <w:szCs w:val="20"/>
                        </w:rPr>
                        <w:t>u s</w:t>
                      </w:r>
                      <w:r w:rsidRPr="00FD5A3C">
                        <w:rPr>
                          <w:rFonts w:eastAsia="Arial"/>
                          <w:color w:val="000000"/>
                          <w:sz w:val="20"/>
                          <w:szCs w:val="20"/>
                        </w:rPr>
                        <w:t>ố</w:t>
                      </w:r>
                      <w:r w:rsidRPr="00FD5A3C">
                        <w:rPr>
                          <w:rFonts w:eastAsia="Arial"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  <w:r w:rsidRPr="00FD5A3C"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>05-1/PBT-KK-TNCN</w:t>
                      </w:r>
                    </w:p>
                    <w:p w14:paraId="48DCC82F" w14:textId="2014B717" w:rsidR="001609B9" w:rsidRPr="00FD5A3C" w:rsidRDefault="00717BF5">
                      <w:pPr>
                        <w:spacing w:after="0" w:line="258" w:lineRule="auto"/>
                        <w:jc w:val="center"/>
                        <w:textDirection w:val="btLr"/>
                      </w:pP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(Kèm theo Thông tư s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ố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89/2026/TT-BTC ngày 30 tháng 6 năm 2026 c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ủ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a B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ộ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trư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ở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ng B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ộ</w:t>
                      </w: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Tài chính)</w:t>
                      </w:r>
                    </w:p>
                    <w:p w14:paraId="58F89B60" w14:textId="77777777" w:rsidR="001609B9" w:rsidRPr="00FD5A3C" w:rsidRDefault="00717BF5">
                      <w:pPr>
                        <w:spacing w:line="258" w:lineRule="auto"/>
                        <w:jc w:val="center"/>
                        <w:textDirection w:val="btLr"/>
                      </w:pPr>
                      <w:r w:rsidRPr="00FD5A3C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</w:t>
                      </w:r>
                    </w:p>
                    <w:p w14:paraId="546D85B8" w14:textId="77777777" w:rsidR="001609B9" w:rsidRPr="00FD5A3C" w:rsidRDefault="001609B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"/>
        <w:tblpPr w:leftFromText="180" w:rightFromText="180" w:vertAnchor="page" w:horzAnchor="margin" w:tblpXSpec="right" w:tblpY="211"/>
        <w:tblW w:w="288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89"/>
      </w:tblGrid>
      <w:tr w:rsidR="001609B9" w14:paraId="60D76B77" w14:textId="77777777">
        <w:trPr>
          <w:trHeight w:val="983"/>
        </w:trPr>
        <w:tc>
          <w:tcPr>
            <w:tcW w:w="2889" w:type="dxa"/>
          </w:tcPr>
          <w:p w14:paraId="350A226C" w14:textId="77777777" w:rsidR="001609B9" w:rsidRDefault="001609B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43429317" w14:textId="3EE0950F" w:rsidR="001609B9" w:rsidRPr="00FD5A3C" w:rsidRDefault="001C5962">
      <w:pPr>
        <w:tabs>
          <w:tab w:val="left" w:pos="935"/>
        </w:tabs>
        <w:spacing w:after="0"/>
        <w:jc w:val="center"/>
      </w:pPr>
      <w:r>
        <w:rPr>
          <w:b/>
          <w:bCs/>
        </w:rPr>
        <w:t xml:space="preserve">       </w:t>
      </w:r>
    </w:p>
    <w:p w14:paraId="6C11B18B" w14:textId="19DA1127" w:rsidR="001609B9" w:rsidRPr="00FD5A3C" w:rsidRDefault="001609B9">
      <w:pPr>
        <w:tabs>
          <w:tab w:val="left" w:pos="935"/>
        </w:tabs>
        <w:spacing w:after="0"/>
        <w:jc w:val="center"/>
      </w:pPr>
    </w:p>
    <w:p w14:paraId="7DD519AD" w14:textId="77777777" w:rsidR="001609B9" w:rsidRPr="00FD5A3C" w:rsidRDefault="001609B9">
      <w:pPr>
        <w:spacing w:after="0"/>
        <w:jc w:val="center"/>
      </w:pPr>
    </w:p>
    <w:p w14:paraId="5A233A55" w14:textId="77777777" w:rsidR="001C5962" w:rsidRDefault="001C5962">
      <w:pPr>
        <w:spacing w:after="0"/>
        <w:jc w:val="center"/>
        <w:rPr>
          <w:b/>
          <w:bCs/>
          <w:lang w:val="en-US"/>
        </w:rPr>
      </w:pPr>
    </w:p>
    <w:p w14:paraId="73470F89" w14:textId="55C0A267" w:rsidR="001609B9" w:rsidRPr="00FD5A3C" w:rsidRDefault="00717BF5">
      <w:pPr>
        <w:spacing w:after="0"/>
        <w:jc w:val="center"/>
      </w:pPr>
      <w:r w:rsidRPr="00FD5A3C">
        <w:rPr>
          <w:b/>
          <w:bCs/>
        </w:rPr>
        <w:t xml:space="preserve"> Phụ lục</w:t>
      </w:r>
    </w:p>
    <w:p w14:paraId="082BE732" w14:textId="77777777" w:rsidR="001609B9" w:rsidRPr="00FD5A3C" w:rsidRDefault="00717BF5">
      <w:pPr>
        <w:spacing w:after="0"/>
        <w:jc w:val="center"/>
      </w:pPr>
      <w:r w:rsidRPr="00FD5A3C">
        <w:rPr>
          <w:b/>
          <w:bCs/>
        </w:rPr>
        <w:t>BẢNG XÁC ĐỊNH SỐ THUẾ THU NHẬP CÁ NHÂN PHẢI NỘP</w:t>
      </w:r>
    </w:p>
    <w:p w14:paraId="17511659" w14:textId="77777777" w:rsidR="001609B9" w:rsidRPr="00FD5A3C" w:rsidRDefault="00717BF5">
      <w:pPr>
        <w:spacing w:after="0"/>
        <w:jc w:val="center"/>
      </w:pPr>
      <w:r w:rsidRPr="00FD5A3C">
        <w:rPr>
          <w:b/>
          <w:bCs/>
        </w:rPr>
        <w:t>ĐỐI VỚI THU NHẬP TỪ TIỀN LƯƠNG, TIỀN CÔNG VÀ TRÚNG THƯỞNG</w:t>
      </w:r>
    </w:p>
    <w:p w14:paraId="1CD31C1E" w14:textId="277944BC" w:rsidR="001609B9" w:rsidRDefault="00717BF5">
      <w:pPr>
        <w:tabs>
          <w:tab w:val="left" w:pos="935"/>
        </w:tabs>
        <w:spacing w:after="0"/>
        <w:jc w:val="center"/>
        <w:rPr>
          <w:i/>
          <w:iCs/>
          <w:sz w:val="26"/>
          <w:szCs w:val="26"/>
        </w:rPr>
      </w:pPr>
      <w:r w:rsidRPr="00FD5A3C">
        <w:rPr>
          <w:i/>
          <w:iCs/>
          <w:sz w:val="26"/>
          <w:szCs w:val="26"/>
        </w:rPr>
        <w:t xml:space="preserve">(Kèm theo tờ khai 05/KK-TNCN hoặc Kèm theo tờ khai 06/TNCN) </w:t>
      </w:r>
    </w:p>
    <w:p w14:paraId="3768EF31" w14:textId="360CA8F2" w:rsidR="00BB0EA6" w:rsidRDefault="00BB0EA6" w:rsidP="00BB0EA6">
      <w:pPr>
        <w:tabs>
          <w:tab w:val="left" w:pos="935"/>
        </w:tabs>
        <w:spacing w:after="0"/>
        <w:jc w:val="center"/>
        <w:rPr>
          <w:b/>
          <w:bCs/>
          <w:sz w:val="26"/>
          <w:szCs w:val="26"/>
        </w:rPr>
      </w:pPr>
      <w:r w:rsidRPr="00FD5A3C">
        <w:rPr>
          <w:b/>
          <w:bCs/>
        </w:rPr>
        <w:t>[</w:t>
      </w:r>
      <w:r w:rsidRPr="00FD5A3C">
        <w:rPr>
          <w:b/>
          <w:bCs/>
          <w:sz w:val="26"/>
          <w:szCs w:val="26"/>
        </w:rPr>
        <w:t xml:space="preserve">01] </w:t>
      </w:r>
      <w:r w:rsidRPr="00FD5A3C">
        <w:rPr>
          <w:sz w:val="26"/>
          <w:szCs w:val="26"/>
        </w:rPr>
        <w:t>Kỳ tính thuế:</w:t>
      </w:r>
      <w:r>
        <w:rPr>
          <w:sz w:val="26"/>
          <w:szCs w:val="26"/>
          <w:lang w:val="en-US"/>
        </w:rPr>
        <w:t xml:space="preserve"> </w:t>
      </w:r>
      <w:r w:rsidRPr="00FD5A3C">
        <w:rPr>
          <w:b/>
          <w:bCs/>
          <w:sz w:val="26"/>
          <w:szCs w:val="26"/>
        </w:rPr>
        <w:t xml:space="preserve"> </w:t>
      </w:r>
      <w:r w:rsidRPr="00FD5A3C">
        <w:rPr>
          <w:sz w:val="26"/>
          <w:szCs w:val="26"/>
        </w:rPr>
        <w:t>Tháng…. Năm…./Quý … năm .....</w:t>
      </w:r>
    </w:p>
    <w:p w14:paraId="724EBAA8" w14:textId="1EBA2528" w:rsidR="00BB0EA6" w:rsidRPr="00FD5A3C" w:rsidRDefault="00BB0EA6" w:rsidP="00BB0EA6">
      <w:pPr>
        <w:tabs>
          <w:tab w:val="left" w:pos="935"/>
        </w:tabs>
        <w:spacing w:after="0"/>
        <w:jc w:val="center"/>
        <w:rPr>
          <w:sz w:val="26"/>
          <w:szCs w:val="26"/>
        </w:rPr>
      </w:pPr>
      <w:r w:rsidRPr="00FD5A3C">
        <w:rPr>
          <w:b/>
          <w:bCs/>
          <w:sz w:val="26"/>
          <w:szCs w:val="26"/>
        </w:rPr>
        <w:t xml:space="preserve">[02] </w:t>
      </w:r>
      <w:r w:rsidRPr="00FD5A3C">
        <w:rPr>
          <w:sz w:val="26"/>
          <w:szCs w:val="26"/>
        </w:rPr>
        <w:t>Lần đầu:</w:t>
      </w:r>
      <w:r>
        <w:rPr>
          <w:lang w:val="en-US"/>
        </w:rPr>
        <w:t xml:space="preserve">   </w:t>
      </w:r>
      <w:r>
        <w:rPr>
          <w:rFonts w:ascii="Segoe UI Symbol" w:hAnsi="Segoe UI Symbol" w:cs="Segoe UI Symbol"/>
          <w:lang w:val="en-US"/>
        </w:rPr>
        <w:t xml:space="preserve">☐           </w:t>
      </w:r>
      <w:r w:rsidRPr="00FD5A3C">
        <w:rPr>
          <w:b/>
          <w:bCs/>
          <w:sz w:val="26"/>
          <w:szCs w:val="26"/>
        </w:rPr>
        <w:t>[03]</w:t>
      </w:r>
      <w:r w:rsidRPr="00FD5A3C">
        <w:rPr>
          <w:sz w:val="26"/>
          <w:szCs w:val="26"/>
        </w:rPr>
        <w:t xml:space="preserve"> Bổ sung lần thứ: …</w:t>
      </w:r>
    </w:p>
    <w:p w14:paraId="69EA5ED2" w14:textId="77777777" w:rsidR="001609B9" w:rsidRPr="00FD5A3C" w:rsidRDefault="001609B9">
      <w:pPr>
        <w:tabs>
          <w:tab w:val="left" w:pos="935"/>
        </w:tabs>
        <w:spacing w:after="0"/>
        <w:jc w:val="center"/>
        <w:rPr>
          <w:sz w:val="26"/>
          <w:szCs w:val="26"/>
        </w:rPr>
      </w:pPr>
    </w:p>
    <w:p w14:paraId="598D363F" w14:textId="77777777" w:rsidR="001609B9" w:rsidRPr="00FD5A3C" w:rsidRDefault="00717BF5" w:rsidP="00BB0EA6">
      <w:pPr>
        <w:tabs>
          <w:tab w:val="left" w:leader="dot" w:pos="9639"/>
        </w:tabs>
        <w:spacing w:before="60" w:after="0"/>
        <w:jc w:val="both"/>
        <w:rPr>
          <w:sz w:val="26"/>
          <w:szCs w:val="26"/>
        </w:rPr>
      </w:pPr>
      <w:r w:rsidRPr="00FD5A3C">
        <w:rPr>
          <w:b/>
          <w:bCs/>
          <w:sz w:val="26"/>
          <w:szCs w:val="26"/>
        </w:rPr>
        <w:t>[04] Tên người nộp thuế</w:t>
      </w:r>
      <w:r w:rsidRPr="00FD5A3C">
        <w:rPr>
          <w:sz w:val="26"/>
          <w:szCs w:val="26"/>
        </w:rPr>
        <w:t xml:space="preserve">: </w:t>
      </w:r>
      <w:r w:rsidRPr="00FD5A3C">
        <w:rPr>
          <w:sz w:val="26"/>
          <w:szCs w:val="26"/>
        </w:rPr>
        <w:tab/>
      </w:r>
    </w:p>
    <w:p w14:paraId="1966FF22" w14:textId="1C04F8B3" w:rsidR="001609B9" w:rsidRPr="00FD5A3C" w:rsidRDefault="00717BF5" w:rsidP="00BB0EA6">
      <w:pPr>
        <w:tabs>
          <w:tab w:val="left" w:leader="dot" w:pos="9639"/>
        </w:tabs>
        <w:spacing w:before="60" w:after="60"/>
        <w:ind w:left="-278"/>
        <w:rPr>
          <w:sz w:val="26"/>
          <w:szCs w:val="26"/>
        </w:rPr>
      </w:pPr>
      <w:r w:rsidRPr="00FD5A3C">
        <w:rPr>
          <w:b/>
          <w:bCs/>
          <w:sz w:val="26"/>
          <w:szCs w:val="26"/>
        </w:rPr>
        <w:t xml:space="preserve">     [05]</w:t>
      </w:r>
      <w:r w:rsidRPr="00FD5A3C">
        <w:rPr>
          <w:sz w:val="26"/>
          <w:szCs w:val="26"/>
        </w:rPr>
        <w:t xml:space="preserve"> Mã số thuế:</w:t>
      </w:r>
      <w:r w:rsidR="00BB0EA6">
        <w:rPr>
          <w:sz w:val="26"/>
          <w:szCs w:val="26"/>
          <w:lang w:val="en-US"/>
        </w:rPr>
        <w:t xml:space="preserve"> </w:t>
      </w:r>
      <w:r w:rsidRPr="00FD5A3C">
        <w:rPr>
          <w:sz w:val="26"/>
          <w:szCs w:val="26"/>
        </w:rPr>
        <w:tab/>
      </w:r>
    </w:p>
    <w:p w14:paraId="1F567293" w14:textId="77777777" w:rsidR="001609B9" w:rsidRPr="00FD5A3C" w:rsidRDefault="00717BF5">
      <w:pPr>
        <w:spacing w:before="120" w:after="0"/>
        <w:rPr>
          <w:sz w:val="24"/>
          <w:szCs w:val="24"/>
        </w:rPr>
      </w:pPr>
      <w:r w:rsidRPr="00FD5A3C">
        <w:rPr>
          <w:b/>
          <w:bCs/>
          <w:sz w:val="24"/>
          <w:szCs w:val="24"/>
        </w:rPr>
        <w:t>&lt;</w:t>
      </w:r>
      <w:r w:rsidRPr="00FD5A3C">
        <w:rPr>
          <w:b/>
          <w:bCs/>
          <w:i/>
          <w:iCs/>
          <w:sz w:val="24"/>
          <w:szCs w:val="24"/>
        </w:rPr>
        <w:t>Trường hợp phân bổ thuế thu nhập cá nhân đối với thu nhập từ tiền lương, tiền công kèm theo Tờ khai 05/KK-TNCN</w:t>
      </w:r>
      <w:r w:rsidRPr="00FD5A3C">
        <w:rPr>
          <w:b/>
          <w:bCs/>
          <w:sz w:val="24"/>
          <w:szCs w:val="24"/>
        </w:rPr>
        <w:t>&gt;</w:t>
      </w:r>
    </w:p>
    <w:p w14:paraId="52764638" w14:textId="77777777" w:rsidR="001609B9" w:rsidRPr="00FD5A3C" w:rsidRDefault="00717BF5">
      <w:pPr>
        <w:spacing w:before="60" w:after="0"/>
        <w:ind w:left="7200"/>
        <w:rPr>
          <w:sz w:val="24"/>
          <w:szCs w:val="24"/>
        </w:rPr>
      </w:pPr>
      <w:r w:rsidRPr="00FD5A3C">
        <w:rPr>
          <w:i/>
          <w:iCs/>
          <w:sz w:val="24"/>
          <w:szCs w:val="24"/>
        </w:rPr>
        <w:t>Đơn vị tiền: Đồng Việt Nam</w:t>
      </w:r>
    </w:p>
    <w:tbl>
      <w:tblPr>
        <w:tblStyle w:val="a1"/>
        <w:tblW w:w="1049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1483"/>
        <w:gridCol w:w="992"/>
        <w:gridCol w:w="1134"/>
        <w:gridCol w:w="850"/>
        <w:gridCol w:w="851"/>
        <w:gridCol w:w="850"/>
        <w:gridCol w:w="851"/>
        <w:gridCol w:w="850"/>
        <w:gridCol w:w="851"/>
        <w:gridCol w:w="992"/>
      </w:tblGrid>
      <w:tr w:rsidR="001609B9" w:rsidRPr="00FD5A3C" w14:paraId="4BF5A366" w14:textId="77777777">
        <w:trPr>
          <w:cantSplit/>
          <w:trHeight w:val="894"/>
        </w:trPr>
        <w:tc>
          <w:tcPr>
            <w:tcW w:w="786" w:type="dxa"/>
            <w:vMerge w:val="restart"/>
            <w:vAlign w:val="center"/>
          </w:tcPr>
          <w:p w14:paraId="1E70C3DD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483" w:type="dxa"/>
            <w:vMerge w:val="restart"/>
            <w:vAlign w:val="center"/>
          </w:tcPr>
          <w:p w14:paraId="6716AFE1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Trụ sở chính/đơn vị hạch toán phụ thuộc</w:t>
            </w:r>
          </w:p>
        </w:tc>
        <w:tc>
          <w:tcPr>
            <w:tcW w:w="992" w:type="dxa"/>
            <w:vMerge w:val="restart"/>
            <w:vAlign w:val="center"/>
          </w:tcPr>
          <w:p w14:paraId="6C662639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 xml:space="preserve">Mã số thuế/ Mã địa điểm kinh doanh </w:t>
            </w:r>
          </w:p>
        </w:tc>
        <w:tc>
          <w:tcPr>
            <w:tcW w:w="1984" w:type="dxa"/>
            <w:gridSpan w:val="2"/>
          </w:tcPr>
          <w:p w14:paraId="25D55098" w14:textId="77777777" w:rsidR="001609B9" w:rsidRPr="00FD5A3C" w:rsidRDefault="001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381A2AD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Địa bàn hoạt động sản xuất, kinh doanh</w:t>
            </w:r>
          </w:p>
        </w:tc>
        <w:tc>
          <w:tcPr>
            <w:tcW w:w="851" w:type="dxa"/>
            <w:vMerge w:val="restart"/>
            <w:vAlign w:val="center"/>
          </w:tcPr>
          <w:p w14:paraId="1F4A76F4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Cơ quan thuế quản lý địa bàn nhận phân bổ</w:t>
            </w:r>
          </w:p>
        </w:tc>
        <w:tc>
          <w:tcPr>
            <w:tcW w:w="850" w:type="dxa"/>
            <w:vMerge w:val="restart"/>
          </w:tcPr>
          <w:p w14:paraId="06C239A6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 xml:space="preserve">Thu nhập chịu thuế trả cho cá nhân </w:t>
            </w:r>
          </w:p>
        </w:tc>
        <w:tc>
          <w:tcPr>
            <w:tcW w:w="851" w:type="dxa"/>
            <w:vMerge w:val="restart"/>
          </w:tcPr>
          <w:p w14:paraId="642A41F6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Thu nhập chịu thuế thuộc diện khấu trừ</w:t>
            </w:r>
          </w:p>
        </w:tc>
        <w:tc>
          <w:tcPr>
            <w:tcW w:w="850" w:type="dxa"/>
            <w:vMerge w:val="restart"/>
            <w:vAlign w:val="center"/>
          </w:tcPr>
          <w:p w14:paraId="44315E19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Số lượng cá nhân nhận thu nhập</w:t>
            </w:r>
          </w:p>
        </w:tc>
        <w:tc>
          <w:tcPr>
            <w:tcW w:w="851" w:type="dxa"/>
            <w:vMerge w:val="restart"/>
            <w:vAlign w:val="center"/>
          </w:tcPr>
          <w:p w14:paraId="34F3B5DB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Số lượng cá nhân phát sinh khấu trừ thuế</w:t>
            </w:r>
          </w:p>
        </w:tc>
        <w:tc>
          <w:tcPr>
            <w:tcW w:w="992" w:type="dxa"/>
            <w:vMerge w:val="restart"/>
            <w:vAlign w:val="center"/>
          </w:tcPr>
          <w:p w14:paraId="0494650F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Số thuế TNCN đã khấu trừ</w:t>
            </w:r>
          </w:p>
        </w:tc>
      </w:tr>
      <w:tr w:rsidR="001609B9" w:rsidRPr="00FD5A3C" w14:paraId="1E541C5D" w14:textId="77777777">
        <w:trPr>
          <w:cantSplit/>
          <w:trHeight w:val="894"/>
        </w:trPr>
        <w:tc>
          <w:tcPr>
            <w:tcW w:w="786" w:type="dxa"/>
            <w:vMerge/>
            <w:vAlign w:val="center"/>
          </w:tcPr>
          <w:p w14:paraId="298A6DAD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83" w:type="dxa"/>
            <w:vMerge/>
            <w:vAlign w:val="center"/>
          </w:tcPr>
          <w:p w14:paraId="3E9E55B9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B4B65CF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8D9A9A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Xã/ Phường/Đặc khu</w:t>
            </w:r>
          </w:p>
        </w:tc>
        <w:tc>
          <w:tcPr>
            <w:tcW w:w="850" w:type="dxa"/>
          </w:tcPr>
          <w:p w14:paraId="3170EF12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Tỉnh</w:t>
            </w:r>
          </w:p>
        </w:tc>
        <w:tc>
          <w:tcPr>
            <w:tcW w:w="851" w:type="dxa"/>
            <w:vMerge/>
            <w:vAlign w:val="center"/>
          </w:tcPr>
          <w:p w14:paraId="54905962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0C1E842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9F7F5C7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89CD045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62EEE65E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208954B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1609B9" w:rsidRPr="00FD5A3C" w14:paraId="054DE527" w14:textId="77777777">
        <w:trPr>
          <w:trHeight w:val="447"/>
        </w:trPr>
        <w:tc>
          <w:tcPr>
            <w:tcW w:w="786" w:type="dxa"/>
            <w:vAlign w:val="center"/>
          </w:tcPr>
          <w:p w14:paraId="1BD0E585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[06]</w:t>
            </w:r>
          </w:p>
        </w:tc>
        <w:tc>
          <w:tcPr>
            <w:tcW w:w="1483" w:type="dxa"/>
            <w:vAlign w:val="center"/>
          </w:tcPr>
          <w:p w14:paraId="3801DF9B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[07]</w:t>
            </w:r>
          </w:p>
        </w:tc>
        <w:tc>
          <w:tcPr>
            <w:tcW w:w="992" w:type="dxa"/>
            <w:vAlign w:val="center"/>
          </w:tcPr>
          <w:p w14:paraId="3AEC114E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[08]</w:t>
            </w:r>
          </w:p>
        </w:tc>
        <w:tc>
          <w:tcPr>
            <w:tcW w:w="1134" w:type="dxa"/>
            <w:vAlign w:val="center"/>
          </w:tcPr>
          <w:p w14:paraId="0D60A891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[08a]</w:t>
            </w:r>
          </w:p>
        </w:tc>
        <w:tc>
          <w:tcPr>
            <w:tcW w:w="850" w:type="dxa"/>
            <w:vAlign w:val="center"/>
          </w:tcPr>
          <w:p w14:paraId="502F843D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[08b]</w:t>
            </w:r>
          </w:p>
        </w:tc>
        <w:tc>
          <w:tcPr>
            <w:tcW w:w="851" w:type="dxa"/>
            <w:vAlign w:val="center"/>
          </w:tcPr>
          <w:p w14:paraId="49F0EF87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[09]</w:t>
            </w:r>
          </w:p>
        </w:tc>
        <w:tc>
          <w:tcPr>
            <w:tcW w:w="850" w:type="dxa"/>
            <w:vAlign w:val="center"/>
          </w:tcPr>
          <w:p w14:paraId="3B21DFF1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[10]</w:t>
            </w:r>
          </w:p>
        </w:tc>
        <w:tc>
          <w:tcPr>
            <w:tcW w:w="851" w:type="dxa"/>
            <w:vAlign w:val="center"/>
          </w:tcPr>
          <w:p w14:paraId="1D98E87C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[11]</w:t>
            </w:r>
          </w:p>
        </w:tc>
        <w:tc>
          <w:tcPr>
            <w:tcW w:w="850" w:type="dxa"/>
            <w:vAlign w:val="center"/>
          </w:tcPr>
          <w:p w14:paraId="0E1B9EEA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[12]</w:t>
            </w:r>
          </w:p>
        </w:tc>
        <w:tc>
          <w:tcPr>
            <w:tcW w:w="851" w:type="dxa"/>
            <w:vAlign w:val="center"/>
          </w:tcPr>
          <w:p w14:paraId="54AC1D85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[13]</w:t>
            </w:r>
          </w:p>
        </w:tc>
        <w:tc>
          <w:tcPr>
            <w:tcW w:w="992" w:type="dxa"/>
          </w:tcPr>
          <w:p w14:paraId="69F55F17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[14]</w:t>
            </w:r>
          </w:p>
        </w:tc>
      </w:tr>
      <w:tr w:rsidR="001609B9" w:rsidRPr="00FD5A3C" w14:paraId="774E0B35" w14:textId="77777777">
        <w:trPr>
          <w:trHeight w:val="295"/>
        </w:trPr>
        <w:tc>
          <w:tcPr>
            <w:tcW w:w="786" w:type="dxa"/>
            <w:vAlign w:val="center"/>
          </w:tcPr>
          <w:p w14:paraId="185CBCF2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14:paraId="38C95719" w14:textId="77777777" w:rsidR="001609B9" w:rsidRPr="00FD5A3C" w:rsidRDefault="00717BF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5A3C">
              <w:rPr>
                <w:sz w:val="24"/>
                <w:szCs w:val="24"/>
              </w:rPr>
              <w:t>Trụ sở chính</w:t>
            </w:r>
          </w:p>
        </w:tc>
        <w:tc>
          <w:tcPr>
            <w:tcW w:w="992" w:type="dxa"/>
          </w:tcPr>
          <w:p w14:paraId="1F1F22FD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88E13A3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D9411E1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7ED162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03384FA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8145A2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1593762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AE9B26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82ADAF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609B9" w:rsidRPr="00FD5A3C" w14:paraId="15E55912" w14:textId="77777777">
        <w:trPr>
          <w:trHeight w:val="258"/>
        </w:trPr>
        <w:tc>
          <w:tcPr>
            <w:tcW w:w="786" w:type="dxa"/>
            <w:vAlign w:val="center"/>
          </w:tcPr>
          <w:p w14:paraId="0810DB2E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14:paraId="09B52EFC" w14:textId="77777777" w:rsidR="001609B9" w:rsidRPr="00FD5A3C" w:rsidRDefault="00717BF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5A3C">
              <w:rPr>
                <w:sz w:val="24"/>
                <w:szCs w:val="24"/>
              </w:rPr>
              <w:t>Chi nhánh A</w:t>
            </w:r>
          </w:p>
        </w:tc>
        <w:tc>
          <w:tcPr>
            <w:tcW w:w="992" w:type="dxa"/>
          </w:tcPr>
          <w:p w14:paraId="06D820AA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9C631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0E5149F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551B43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F03AACA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BBCBDD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88DE3D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AC294CA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5D2DFED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609B9" w:rsidRPr="00FD5A3C" w14:paraId="0475215A" w14:textId="77777777">
        <w:trPr>
          <w:trHeight w:val="247"/>
        </w:trPr>
        <w:tc>
          <w:tcPr>
            <w:tcW w:w="786" w:type="dxa"/>
            <w:vAlign w:val="center"/>
          </w:tcPr>
          <w:p w14:paraId="1A96D671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14:paraId="27AD6ACB" w14:textId="77777777" w:rsidR="001609B9" w:rsidRPr="00FD5A3C" w:rsidRDefault="00717BF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5A3C">
              <w:rPr>
                <w:sz w:val="24"/>
                <w:szCs w:val="24"/>
              </w:rPr>
              <w:t>Chi nhánh B</w:t>
            </w:r>
          </w:p>
        </w:tc>
        <w:tc>
          <w:tcPr>
            <w:tcW w:w="992" w:type="dxa"/>
          </w:tcPr>
          <w:p w14:paraId="42E6BAFF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0ACE4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7158204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29AF77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D3D442C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6CFA98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9D64BF2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2C5BA2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9C422BA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609B9" w:rsidRPr="00FD5A3C" w14:paraId="3F969CBB" w14:textId="77777777">
        <w:trPr>
          <w:trHeight w:val="210"/>
        </w:trPr>
        <w:tc>
          <w:tcPr>
            <w:tcW w:w="786" w:type="dxa"/>
            <w:vAlign w:val="center"/>
          </w:tcPr>
          <w:p w14:paraId="1C8D1CC4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sz w:val="20"/>
                <w:szCs w:val="20"/>
              </w:rPr>
              <w:t>…</w:t>
            </w:r>
          </w:p>
        </w:tc>
        <w:tc>
          <w:tcPr>
            <w:tcW w:w="1483" w:type="dxa"/>
          </w:tcPr>
          <w:p w14:paraId="6C953EFA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49DEA5E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934E135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CB0658C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634AE03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E047032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511677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0D7A714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31678E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E5EA2C0" w14:textId="77777777" w:rsidR="001609B9" w:rsidRPr="00FD5A3C" w:rsidRDefault="001609B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609B9" w:rsidRPr="00FD5A3C" w14:paraId="7F058CB9" w14:textId="77777777">
        <w:trPr>
          <w:trHeight w:val="210"/>
        </w:trPr>
        <w:tc>
          <w:tcPr>
            <w:tcW w:w="6096" w:type="dxa"/>
            <w:gridSpan w:val="6"/>
            <w:vAlign w:val="center"/>
          </w:tcPr>
          <w:p w14:paraId="10078AE0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850" w:type="dxa"/>
          </w:tcPr>
          <w:p w14:paraId="0C677E28" w14:textId="77777777" w:rsidR="001609B9" w:rsidRPr="00FD5A3C" w:rsidRDefault="00717BF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[15]</w:t>
            </w:r>
          </w:p>
        </w:tc>
        <w:tc>
          <w:tcPr>
            <w:tcW w:w="851" w:type="dxa"/>
          </w:tcPr>
          <w:p w14:paraId="795F82A5" w14:textId="77777777" w:rsidR="001609B9" w:rsidRPr="00FD5A3C" w:rsidRDefault="00717BF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[16]</w:t>
            </w:r>
          </w:p>
        </w:tc>
        <w:tc>
          <w:tcPr>
            <w:tcW w:w="850" w:type="dxa"/>
            <w:vAlign w:val="center"/>
          </w:tcPr>
          <w:p w14:paraId="6023E408" w14:textId="77777777" w:rsidR="001609B9" w:rsidRPr="00FD5A3C" w:rsidRDefault="00717BF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[17]</w:t>
            </w:r>
          </w:p>
        </w:tc>
        <w:tc>
          <w:tcPr>
            <w:tcW w:w="851" w:type="dxa"/>
          </w:tcPr>
          <w:p w14:paraId="5BEFFCEB" w14:textId="77777777" w:rsidR="001609B9" w:rsidRPr="00FD5A3C" w:rsidRDefault="00717BF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[18]</w:t>
            </w:r>
          </w:p>
        </w:tc>
        <w:tc>
          <w:tcPr>
            <w:tcW w:w="992" w:type="dxa"/>
            <w:vAlign w:val="center"/>
          </w:tcPr>
          <w:p w14:paraId="20C6A06F" w14:textId="77777777" w:rsidR="001609B9" w:rsidRPr="00FD5A3C" w:rsidRDefault="00717BF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[19]</w:t>
            </w:r>
          </w:p>
        </w:tc>
      </w:tr>
    </w:tbl>
    <w:p w14:paraId="12F4A393" w14:textId="77777777" w:rsidR="001609B9" w:rsidRPr="00FD5A3C" w:rsidRDefault="00717BF5">
      <w:pPr>
        <w:spacing w:before="120" w:after="0"/>
        <w:jc w:val="both"/>
        <w:rPr>
          <w:sz w:val="24"/>
          <w:szCs w:val="24"/>
        </w:rPr>
      </w:pPr>
      <w:r w:rsidRPr="00FD5A3C">
        <w:rPr>
          <w:b/>
          <w:bCs/>
          <w:sz w:val="24"/>
          <w:szCs w:val="24"/>
        </w:rPr>
        <w:t>&lt;</w:t>
      </w:r>
      <w:r w:rsidRPr="00FD5A3C">
        <w:rPr>
          <w:b/>
          <w:bCs/>
          <w:i/>
          <w:iCs/>
          <w:sz w:val="24"/>
          <w:szCs w:val="24"/>
        </w:rPr>
        <w:t>Trường hợp phân bổ thuế thu nhập cá nhân đối với thu nhập từ trúng thưởng của cá nhân trúng thưởng xổ số điện toán kèm theo Tờ khai 06/TNCN&gt;</w:t>
      </w:r>
    </w:p>
    <w:p w14:paraId="4E33F660" w14:textId="77777777" w:rsidR="001609B9" w:rsidRPr="00FD5A3C" w:rsidRDefault="00717BF5">
      <w:pPr>
        <w:spacing w:after="0" w:line="240" w:lineRule="auto"/>
        <w:jc w:val="center"/>
        <w:rPr>
          <w:sz w:val="24"/>
          <w:szCs w:val="24"/>
        </w:rPr>
      </w:pPr>
      <w:r w:rsidRPr="00FD5A3C">
        <w:rPr>
          <w:i/>
          <w:iCs/>
          <w:sz w:val="24"/>
          <w:szCs w:val="24"/>
        </w:rPr>
        <w:t xml:space="preserve">                                                                                                                       Đơn vị tiền: Đồng Việt Nam</w:t>
      </w:r>
    </w:p>
    <w:tbl>
      <w:tblPr>
        <w:tblStyle w:val="a2"/>
        <w:tblW w:w="104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2760"/>
        <w:gridCol w:w="1396"/>
        <w:gridCol w:w="720"/>
        <w:gridCol w:w="1508"/>
        <w:gridCol w:w="1559"/>
        <w:gridCol w:w="1701"/>
      </w:tblGrid>
      <w:tr w:rsidR="001609B9" w:rsidRPr="00FD5A3C" w14:paraId="7CCA96CB" w14:textId="77777777">
        <w:trPr>
          <w:cantSplit/>
          <w:trHeight w:val="744"/>
        </w:trPr>
        <w:tc>
          <w:tcPr>
            <w:tcW w:w="812" w:type="dxa"/>
            <w:vMerge w:val="restart"/>
            <w:vAlign w:val="center"/>
          </w:tcPr>
          <w:p w14:paraId="3A7F8EA7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760" w:type="dxa"/>
            <w:vMerge w:val="restart"/>
            <w:vAlign w:val="center"/>
          </w:tcPr>
          <w:p w14:paraId="4A9064F9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2116" w:type="dxa"/>
            <w:gridSpan w:val="2"/>
          </w:tcPr>
          <w:p w14:paraId="207E892A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Địa bàn hoạt động sản xuất, kinh doanh</w:t>
            </w:r>
          </w:p>
        </w:tc>
        <w:tc>
          <w:tcPr>
            <w:tcW w:w="1508" w:type="dxa"/>
            <w:vMerge w:val="restart"/>
            <w:vAlign w:val="center"/>
          </w:tcPr>
          <w:p w14:paraId="3160C888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Cơ quan thuế quản lý địa bàn nhận phân bổ</w:t>
            </w:r>
          </w:p>
        </w:tc>
        <w:tc>
          <w:tcPr>
            <w:tcW w:w="1559" w:type="dxa"/>
            <w:vMerge w:val="restart"/>
          </w:tcPr>
          <w:p w14:paraId="68F9CCB1" w14:textId="77777777" w:rsidR="001609B9" w:rsidRPr="00FD5A3C" w:rsidRDefault="001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22E807C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Thu nhập tính thuế cho cá nhân</w:t>
            </w:r>
          </w:p>
        </w:tc>
        <w:tc>
          <w:tcPr>
            <w:tcW w:w="1701" w:type="dxa"/>
            <w:vMerge w:val="restart"/>
            <w:vAlign w:val="center"/>
          </w:tcPr>
          <w:p w14:paraId="5D03FB3F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Số thuế TNCN đã khấu trừ</w:t>
            </w:r>
          </w:p>
        </w:tc>
      </w:tr>
      <w:tr w:rsidR="001609B9" w:rsidRPr="00FD5A3C" w14:paraId="55AD9BD2" w14:textId="77777777">
        <w:trPr>
          <w:cantSplit/>
          <w:trHeight w:val="400"/>
        </w:trPr>
        <w:tc>
          <w:tcPr>
            <w:tcW w:w="812" w:type="dxa"/>
            <w:vMerge/>
            <w:vAlign w:val="center"/>
          </w:tcPr>
          <w:p w14:paraId="0307F411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760" w:type="dxa"/>
            <w:vMerge/>
            <w:vAlign w:val="center"/>
          </w:tcPr>
          <w:p w14:paraId="632AEFA3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14:paraId="01383AA7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Xã/Phường/Đặc khu</w:t>
            </w:r>
          </w:p>
        </w:tc>
        <w:tc>
          <w:tcPr>
            <w:tcW w:w="720" w:type="dxa"/>
          </w:tcPr>
          <w:p w14:paraId="652EDB81" w14:textId="77777777" w:rsidR="001609B9" w:rsidRPr="00FD5A3C" w:rsidRDefault="00717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Tỉnh</w:t>
            </w:r>
          </w:p>
        </w:tc>
        <w:tc>
          <w:tcPr>
            <w:tcW w:w="1508" w:type="dxa"/>
            <w:vMerge/>
            <w:vAlign w:val="center"/>
          </w:tcPr>
          <w:p w14:paraId="51A7BE9A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B47FDFA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3E7261B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1609B9" w:rsidRPr="00FD5A3C" w14:paraId="271B332A" w14:textId="77777777">
        <w:trPr>
          <w:trHeight w:val="278"/>
        </w:trPr>
        <w:tc>
          <w:tcPr>
            <w:tcW w:w="812" w:type="dxa"/>
            <w:vAlign w:val="center"/>
          </w:tcPr>
          <w:p w14:paraId="003FA21B" w14:textId="77777777" w:rsidR="001609B9" w:rsidRPr="00FD5A3C" w:rsidRDefault="00717BF5">
            <w:pPr>
              <w:spacing w:after="0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[20]</w:t>
            </w:r>
          </w:p>
        </w:tc>
        <w:tc>
          <w:tcPr>
            <w:tcW w:w="2760" w:type="dxa"/>
            <w:vAlign w:val="center"/>
          </w:tcPr>
          <w:p w14:paraId="243A9EFB" w14:textId="77777777" w:rsidR="001609B9" w:rsidRPr="00FD5A3C" w:rsidRDefault="00717BF5">
            <w:pPr>
              <w:spacing w:after="0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[21]</w:t>
            </w:r>
          </w:p>
        </w:tc>
        <w:tc>
          <w:tcPr>
            <w:tcW w:w="1396" w:type="dxa"/>
            <w:vAlign w:val="center"/>
          </w:tcPr>
          <w:p w14:paraId="77F1CD5C" w14:textId="77777777" w:rsidR="001609B9" w:rsidRPr="00FD5A3C" w:rsidRDefault="00717BF5">
            <w:pPr>
              <w:spacing w:after="0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[21a]</w:t>
            </w:r>
          </w:p>
        </w:tc>
        <w:tc>
          <w:tcPr>
            <w:tcW w:w="720" w:type="dxa"/>
            <w:vAlign w:val="center"/>
          </w:tcPr>
          <w:p w14:paraId="12604A45" w14:textId="77777777" w:rsidR="001609B9" w:rsidRPr="00FD5A3C" w:rsidRDefault="00717BF5">
            <w:pPr>
              <w:spacing w:after="0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[21b]</w:t>
            </w:r>
          </w:p>
        </w:tc>
        <w:tc>
          <w:tcPr>
            <w:tcW w:w="1508" w:type="dxa"/>
            <w:vAlign w:val="center"/>
          </w:tcPr>
          <w:p w14:paraId="130DF8AF" w14:textId="77777777" w:rsidR="001609B9" w:rsidRPr="00FD5A3C" w:rsidRDefault="00717BF5">
            <w:pPr>
              <w:spacing w:after="0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[22]</w:t>
            </w:r>
          </w:p>
        </w:tc>
        <w:tc>
          <w:tcPr>
            <w:tcW w:w="1559" w:type="dxa"/>
            <w:vAlign w:val="center"/>
          </w:tcPr>
          <w:p w14:paraId="1A0A0D38" w14:textId="77777777" w:rsidR="001609B9" w:rsidRPr="00FD5A3C" w:rsidRDefault="00717BF5">
            <w:pPr>
              <w:spacing w:after="0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[23]</w:t>
            </w:r>
          </w:p>
        </w:tc>
        <w:tc>
          <w:tcPr>
            <w:tcW w:w="1701" w:type="dxa"/>
          </w:tcPr>
          <w:p w14:paraId="0EA9E74D" w14:textId="77777777" w:rsidR="001609B9" w:rsidRPr="00FD5A3C" w:rsidRDefault="00717BF5">
            <w:pPr>
              <w:spacing w:after="0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[24]</w:t>
            </w:r>
          </w:p>
        </w:tc>
      </w:tr>
      <w:tr w:rsidR="001609B9" w:rsidRPr="00FD5A3C" w14:paraId="091F99EB" w14:textId="77777777">
        <w:trPr>
          <w:trHeight w:val="267"/>
        </w:trPr>
        <w:tc>
          <w:tcPr>
            <w:tcW w:w="812" w:type="dxa"/>
            <w:vAlign w:val="center"/>
          </w:tcPr>
          <w:p w14:paraId="5986A2F4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60" w:type="dxa"/>
            <w:vAlign w:val="center"/>
          </w:tcPr>
          <w:p w14:paraId="1D265C89" w14:textId="77777777" w:rsidR="001609B9" w:rsidRPr="00FD5A3C" w:rsidRDefault="00717BF5" w:rsidP="00BB0EA6">
            <w:pPr>
              <w:jc w:val="both"/>
              <w:rPr>
                <w:sz w:val="20"/>
                <w:szCs w:val="20"/>
              </w:rPr>
            </w:pPr>
            <w:r w:rsidRPr="00FD5A3C">
              <w:rPr>
                <w:color w:val="000000"/>
                <w:sz w:val="20"/>
                <w:szCs w:val="20"/>
              </w:rPr>
              <w:t>&lt;</w:t>
            </w:r>
            <w:r w:rsidRPr="00FD5A3C">
              <w:rPr>
                <w:i/>
                <w:iCs/>
                <w:color w:val="000000"/>
                <w:sz w:val="20"/>
                <w:szCs w:val="20"/>
              </w:rPr>
              <w:t>Tên đơn vị phụ thuộc khác tỉnh với nơi NNT đóng trụ sở chính</w:t>
            </w:r>
            <w:r w:rsidRPr="00FD5A3C">
              <w:rPr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396" w:type="dxa"/>
          </w:tcPr>
          <w:p w14:paraId="63B8AAD7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E7EE75A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14:paraId="257E3B18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6ADC18F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2E793D9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609B9" w:rsidRPr="00FD5A3C" w14:paraId="62EB2FBE" w14:textId="77777777">
        <w:trPr>
          <w:trHeight w:val="272"/>
        </w:trPr>
        <w:tc>
          <w:tcPr>
            <w:tcW w:w="812" w:type="dxa"/>
            <w:vAlign w:val="center"/>
          </w:tcPr>
          <w:p w14:paraId="1C6074B0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sz w:val="20"/>
                <w:szCs w:val="20"/>
              </w:rPr>
              <w:t>2</w:t>
            </w:r>
          </w:p>
        </w:tc>
        <w:tc>
          <w:tcPr>
            <w:tcW w:w="2760" w:type="dxa"/>
            <w:vAlign w:val="center"/>
          </w:tcPr>
          <w:p w14:paraId="3B6943C5" w14:textId="77777777" w:rsidR="001609B9" w:rsidRPr="00FD5A3C" w:rsidRDefault="00717BF5" w:rsidP="00BB0EA6">
            <w:pPr>
              <w:jc w:val="both"/>
              <w:rPr>
                <w:color w:val="000000"/>
                <w:sz w:val="20"/>
                <w:szCs w:val="20"/>
              </w:rPr>
            </w:pPr>
            <w:r w:rsidRPr="00FD5A3C">
              <w:rPr>
                <w:color w:val="000000"/>
                <w:sz w:val="20"/>
                <w:szCs w:val="20"/>
              </w:rPr>
              <w:t>&lt;</w:t>
            </w:r>
            <w:r w:rsidRPr="00FD5A3C">
              <w:rPr>
                <w:i/>
                <w:iCs/>
                <w:color w:val="000000"/>
                <w:sz w:val="20"/>
                <w:szCs w:val="20"/>
              </w:rPr>
              <w:t>Tên địa điểm kinh doanh khác tỉnh với nơi NNT đóng trụ sở chính</w:t>
            </w:r>
            <w:r w:rsidRPr="00FD5A3C">
              <w:rPr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396" w:type="dxa"/>
          </w:tcPr>
          <w:p w14:paraId="50599DDE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90A1FC6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14:paraId="3471A567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E33C49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68C6428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609B9" w:rsidRPr="00FD5A3C" w14:paraId="5F2A9641" w14:textId="77777777">
        <w:trPr>
          <w:trHeight w:val="261"/>
        </w:trPr>
        <w:tc>
          <w:tcPr>
            <w:tcW w:w="812" w:type="dxa"/>
            <w:vAlign w:val="center"/>
          </w:tcPr>
          <w:p w14:paraId="7393645C" w14:textId="77777777" w:rsidR="001609B9" w:rsidRPr="00FD5A3C" w:rsidRDefault="00717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D5A3C">
              <w:rPr>
                <w:sz w:val="20"/>
                <w:szCs w:val="20"/>
              </w:rPr>
              <w:t>3</w:t>
            </w:r>
          </w:p>
        </w:tc>
        <w:tc>
          <w:tcPr>
            <w:tcW w:w="2760" w:type="dxa"/>
            <w:vAlign w:val="center"/>
          </w:tcPr>
          <w:p w14:paraId="787E238A" w14:textId="77777777" w:rsidR="001609B9" w:rsidRPr="00FD5A3C" w:rsidRDefault="00717BF5" w:rsidP="00BB0EA6">
            <w:pPr>
              <w:jc w:val="both"/>
              <w:rPr>
                <w:color w:val="000000"/>
                <w:sz w:val="20"/>
                <w:szCs w:val="20"/>
              </w:rPr>
            </w:pPr>
            <w:r w:rsidRPr="00FD5A3C">
              <w:rPr>
                <w:i/>
                <w:iCs/>
                <w:color w:val="000000"/>
                <w:sz w:val="20"/>
                <w:szCs w:val="20"/>
              </w:rPr>
              <w:t>Nơi không có đơn vị phụ thuộc/địa điểm kinh doanh</w:t>
            </w:r>
          </w:p>
        </w:tc>
        <w:tc>
          <w:tcPr>
            <w:tcW w:w="1396" w:type="dxa"/>
          </w:tcPr>
          <w:p w14:paraId="1A266ABC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ED95CAD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14:paraId="03C54366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1B75EC5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2BB86AE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609B9" w:rsidRPr="00FD5A3C" w14:paraId="54A17956" w14:textId="77777777">
        <w:trPr>
          <w:trHeight w:val="280"/>
        </w:trPr>
        <w:tc>
          <w:tcPr>
            <w:tcW w:w="812" w:type="dxa"/>
            <w:vAlign w:val="center"/>
          </w:tcPr>
          <w:p w14:paraId="7FD31BAB" w14:textId="77777777" w:rsidR="001609B9" w:rsidRPr="00FD5A3C" w:rsidRDefault="00717BF5">
            <w:pPr>
              <w:spacing w:after="0"/>
              <w:jc w:val="center"/>
              <w:rPr>
                <w:sz w:val="20"/>
                <w:szCs w:val="20"/>
              </w:rPr>
            </w:pPr>
            <w:r w:rsidRPr="00FD5A3C">
              <w:rPr>
                <w:sz w:val="20"/>
                <w:szCs w:val="20"/>
              </w:rPr>
              <w:t>….</w:t>
            </w:r>
          </w:p>
        </w:tc>
        <w:tc>
          <w:tcPr>
            <w:tcW w:w="2760" w:type="dxa"/>
          </w:tcPr>
          <w:p w14:paraId="60D96A14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396" w:type="dxa"/>
          </w:tcPr>
          <w:p w14:paraId="0FC75DF5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E6C2790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14:paraId="4636BBEB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CD402E8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C8064A3" w14:textId="77777777" w:rsidR="001609B9" w:rsidRPr="00FD5A3C" w:rsidRDefault="001609B9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609B9" w:rsidRPr="00FD5A3C" w14:paraId="4FABF314" w14:textId="77777777">
        <w:trPr>
          <w:trHeight w:val="280"/>
        </w:trPr>
        <w:tc>
          <w:tcPr>
            <w:tcW w:w="7196" w:type="dxa"/>
            <w:gridSpan w:val="5"/>
            <w:vAlign w:val="center"/>
          </w:tcPr>
          <w:p w14:paraId="51B8B3F4" w14:textId="77777777" w:rsidR="001609B9" w:rsidRPr="00FD5A3C" w:rsidRDefault="00717BF5">
            <w:pPr>
              <w:spacing w:after="0"/>
              <w:jc w:val="center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4"/>
                <w:szCs w:val="24"/>
              </w:rPr>
              <w:t>Tổng cộng</w:t>
            </w:r>
          </w:p>
        </w:tc>
        <w:tc>
          <w:tcPr>
            <w:tcW w:w="1559" w:type="dxa"/>
            <w:vAlign w:val="center"/>
          </w:tcPr>
          <w:p w14:paraId="35DC7E12" w14:textId="77777777" w:rsidR="001609B9" w:rsidRPr="00FD5A3C" w:rsidRDefault="00717BF5">
            <w:pPr>
              <w:spacing w:after="0"/>
              <w:jc w:val="both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[25]</w:t>
            </w:r>
          </w:p>
        </w:tc>
        <w:tc>
          <w:tcPr>
            <w:tcW w:w="1701" w:type="dxa"/>
          </w:tcPr>
          <w:p w14:paraId="66DD37A0" w14:textId="77777777" w:rsidR="001609B9" w:rsidRPr="00FD5A3C" w:rsidRDefault="00717BF5">
            <w:pPr>
              <w:spacing w:after="0"/>
              <w:jc w:val="both"/>
              <w:rPr>
                <w:sz w:val="20"/>
                <w:szCs w:val="20"/>
              </w:rPr>
            </w:pPr>
            <w:r w:rsidRPr="00FD5A3C">
              <w:rPr>
                <w:b/>
                <w:bCs/>
                <w:sz w:val="20"/>
                <w:szCs w:val="20"/>
              </w:rPr>
              <w:t>[26]</w:t>
            </w:r>
          </w:p>
        </w:tc>
      </w:tr>
    </w:tbl>
    <w:p w14:paraId="12992D12" w14:textId="77777777" w:rsidR="001609B9" w:rsidRPr="00FD5A3C" w:rsidRDefault="00717BF5">
      <w:pPr>
        <w:spacing w:before="120" w:after="120"/>
        <w:jc w:val="both"/>
        <w:rPr>
          <w:sz w:val="26"/>
          <w:szCs w:val="26"/>
        </w:rPr>
      </w:pPr>
      <w:r w:rsidRPr="00FD5A3C">
        <w:rPr>
          <w:sz w:val="26"/>
          <w:szCs w:val="26"/>
        </w:rPr>
        <w:lastRenderedPageBreak/>
        <w:tab/>
        <w:t>Tôi cam đoan số liệu khai trên là đúng và chịu trách nhiệm trước pháp luật về những số liệu đã khai./.</w:t>
      </w:r>
    </w:p>
    <w:p w14:paraId="1962C71C" w14:textId="77777777" w:rsidR="001609B9" w:rsidRPr="00FD5A3C" w:rsidRDefault="00717BF5">
      <w:pPr>
        <w:spacing w:after="0" w:line="240" w:lineRule="auto"/>
        <w:jc w:val="center"/>
        <w:rPr>
          <w:sz w:val="26"/>
          <w:szCs w:val="26"/>
        </w:rPr>
      </w:pPr>
      <w:r w:rsidRPr="00FD5A3C">
        <w:rPr>
          <w:i/>
          <w:iCs/>
        </w:rPr>
        <w:t xml:space="preserve">                                               </w:t>
      </w:r>
      <w:r w:rsidRPr="00FD5A3C">
        <w:rPr>
          <w:i/>
          <w:iCs/>
          <w:sz w:val="26"/>
          <w:szCs w:val="26"/>
        </w:rPr>
        <w:t>…, ngày …  tháng … năm …</w:t>
      </w:r>
    </w:p>
    <w:tbl>
      <w:tblPr>
        <w:tblStyle w:val="a3"/>
        <w:tblW w:w="109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978"/>
        <w:gridCol w:w="6964"/>
      </w:tblGrid>
      <w:tr w:rsidR="001609B9" w:rsidRPr="00FD5A3C" w14:paraId="019BAEFF" w14:textId="77777777">
        <w:tc>
          <w:tcPr>
            <w:tcW w:w="3978" w:type="dxa"/>
          </w:tcPr>
          <w:p w14:paraId="7D7D4028" w14:textId="77777777" w:rsidR="001609B9" w:rsidRPr="00FD5A3C" w:rsidRDefault="00717BF5">
            <w:pPr>
              <w:widowControl w:val="0"/>
              <w:spacing w:after="0" w:line="240" w:lineRule="auto"/>
              <w:ind w:left="-109" w:right="-150"/>
              <w:jc w:val="center"/>
              <w:rPr>
                <w:sz w:val="24"/>
                <w:szCs w:val="24"/>
              </w:rPr>
            </w:pPr>
            <w:r w:rsidRPr="00FD5A3C">
              <w:rPr>
                <w:b/>
                <w:bCs/>
                <w:sz w:val="24"/>
                <w:szCs w:val="24"/>
              </w:rPr>
              <w:t>NGƯỜI TRỰC TIẾP THỰC HIỆN DỊCH VỤ LÀM THỦ TỤC VỀ THUẾ</w:t>
            </w:r>
          </w:p>
          <w:p w14:paraId="49132735" w14:textId="77777777" w:rsidR="001609B9" w:rsidRPr="00FD5A3C" w:rsidRDefault="00717BF5">
            <w:pPr>
              <w:widowControl w:val="0"/>
              <w:spacing w:after="0" w:line="240" w:lineRule="auto"/>
              <w:ind w:left="-109" w:right="-150"/>
              <w:rPr>
                <w:sz w:val="26"/>
                <w:szCs w:val="26"/>
              </w:rPr>
            </w:pPr>
            <w:r w:rsidRPr="00FD5A3C">
              <w:rPr>
                <w:sz w:val="26"/>
                <w:szCs w:val="26"/>
              </w:rPr>
              <w:t>Họ và tên:..............................</w:t>
            </w:r>
          </w:p>
          <w:p w14:paraId="7ED3ECA6" w14:textId="77777777" w:rsidR="001609B9" w:rsidRPr="00FD5A3C" w:rsidRDefault="00717BF5">
            <w:pPr>
              <w:widowControl w:val="0"/>
              <w:spacing w:after="0" w:line="240" w:lineRule="auto"/>
              <w:ind w:left="-109" w:right="-150"/>
            </w:pPr>
            <w:r w:rsidRPr="00FD5A3C">
              <w:rPr>
                <w:sz w:val="26"/>
                <w:szCs w:val="26"/>
              </w:rPr>
              <w:t>Chứng chỉ nghiệp vụ chuyên môn về thuế số:.......</w:t>
            </w:r>
          </w:p>
        </w:tc>
        <w:tc>
          <w:tcPr>
            <w:tcW w:w="6964" w:type="dxa"/>
          </w:tcPr>
          <w:p w14:paraId="232A98B0" w14:textId="77777777" w:rsidR="001609B9" w:rsidRPr="00FD5A3C" w:rsidRDefault="0016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  <w:tbl>
            <w:tblPr>
              <w:tblStyle w:val="a4"/>
              <w:tblW w:w="6520" w:type="dxa"/>
              <w:tblInd w:w="228" w:type="dxa"/>
              <w:tblLayout w:type="fixed"/>
              <w:tblLook w:val="0000" w:firstRow="0" w:lastRow="0" w:firstColumn="0" w:lastColumn="0" w:noHBand="0" w:noVBand="0"/>
            </w:tblPr>
            <w:tblGrid>
              <w:gridCol w:w="6520"/>
            </w:tblGrid>
            <w:tr w:rsidR="001609B9" w:rsidRPr="00FD5A3C" w14:paraId="3F39DFCC" w14:textId="77777777">
              <w:trPr>
                <w:trHeight w:val="630"/>
              </w:trPr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305F7F" w14:textId="77777777" w:rsidR="001609B9" w:rsidRPr="00FD5A3C" w:rsidRDefault="00717BF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FD5A3C">
                    <w:rPr>
                      <w:b/>
                      <w:bCs/>
                      <w:sz w:val="24"/>
                      <w:szCs w:val="24"/>
                    </w:rPr>
                    <w:t xml:space="preserve">NGƯỜI NỘP THUẾ hoặc </w:t>
                  </w:r>
                </w:p>
                <w:p w14:paraId="3ECC5085" w14:textId="77777777" w:rsidR="001609B9" w:rsidRPr="00FD5A3C" w:rsidRDefault="00717BF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FD5A3C">
                    <w:rPr>
                      <w:b/>
                      <w:bCs/>
                      <w:sz w:val="24"/>
                      <w:szCs w:val="24"/>
                    </w:rPr>
                    <w:t>ĐẠI DIỆN HỢP PHÁP CỦA NGƯỜI NỘP THUẾ</w:t>
                  </w:r>
                </w:p>
              </w:tc>
            </w:tr>
            <w:tr w:rsidR="001609B9" w:rsidRPr="00FD5A3C" w14:paraId="2CBAFD21" w14:textId="77777777">
              <w:trPr>
                <w:trHeight w:val="615"/>
              </w:trPr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4B7B03" w14:textId="77777777" w:rsidR="001609B9" w:rsidRPr="00FD5A3C" w:rsidRDefault="00717BF5">
                  <w:pPr>
                    <w:spacing w:after="0" w:line="240" w:lineRule="auto"/>
                    <w:ind w:left="-374" w:firstLine="374"/>
                    <w:jc w:val="center"/>
                    <w:rPr>
                      <w:sz w:val="24"/>
                      <w:szCs w:val="24"/>
                    </w:rPr>
                  </w:pPr>
                  <w:r w:rsidRPr="00FD5A3C">
                    <w:rPr>
                      <w:i/>
                      <w:iCs/>
                      <w:sz w:val="24"/>
                      <w:szCs w:val="24"/>
                    </w:rPr>
                    <w:t>(Chữ ký, ghi rõ họ tên; chức vụ và đóng dấu (nếu có)/Xác nhận điện tử/Ký điện tử)</w:t>
                  </w:r>
                </w:p>
              </w:tc>
            </w:tr>
          </w:tbl>
          <w:p w14:paraId="1C8DA911" w14:textId="77777777" w:rsidR="001609B9" w:rsidRPr="00FD5A3C" w:rsidRDefault="001609B9">
            <w:pPr>
              <w:spacing w:after="0" w:line="240" w:lineRule="auto"/>
              <w:jc w:val="center"/>
            </w:pPr>
          </w:p>
        </w:tc>
      </w:tr>
    </w:tbl>
    <w:p w14:paraId="2A776CEC" w14:textId="77777777" w:rsidR="001609B9" w:rsidRDefault="001609B9">
      <w:pPr>
        <w:jc w:val="both"/>
        <w:rPr>
          <w:sz w:val="24"/>
          <w:szCs w:val="24"/>
        </w:rPr>
      </w:pPr>
      <w:bookmarkStart w:id="0" w:name="_GoBack"/>
      <w:bookmarkEnd w:id="0"/>
    </w:p>
    <w:sectPr w:rsidR="001609B9">
      <w:headerReference w:type="default" r:id="rId7"/>
      <w:pgSz w:w="11907" w:h="16840"/>
      <w:pgMar w:top="567" w:right="837" w:bottom="346" w:left="85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9FFD2" w14:textId="77777777" w:rsidR="00A847BA" w:rsidRDefault="00A847BA">
      <w:pPr>
        <w:spacing w:after="0" w:line="240" w:lineRule="auto"/>
      </w:pPr>
      <w:r>
        <w:separator/>
      </w:r>
    </w:p>
  </w:endnote>
  <w:endnote w:type="continuationSeparator" w:id="0">
    <w:p w14:paraId="3AD0EF31" w14:textId="77777777" w:rsidR="00A847BA" w:rsidRDefault="00A8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BD39C5F-9609-4675-8683-A38DDEFC11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ACD6EF33-EC69-4148-9339-1AFFE086FA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5B96748-ADBD-4563-8295-8A10F961E3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51EEFF3-08CC-42EB-8DC1-1316B4DA59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90CC3" w14:textId="77777777" w:rsidR="00A847BA" w:rsidRDefault="00A847BA">
      <w:pPr>
        <w:spacing w:after="0" w:line="240" w:lineRule="auto"/>
      </w:pPr>
      <w:r>
        <w:separator/>
      </w:r>
    </w:p>
  </w:footnote>
  <w:footnote w:type="continuationSeparator" w:id="0">
    <w:p w14:paraId="3122CDA4" w14:textId="77777777" w:rsidR="00A847BA" w:rsidRDefault="00A84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2EFAE" w14:textId="77777777" w:rsidR="001609B9" w:rsidRDefault="00717B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D5A3C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9B9"/>
    <w:rsid w:val="001609B9"/>
    <w:rsid w:val="00167492"/>
    <w:rsid w:val="001C5962"/>
    <w:rsid w:val="00717BF5"/>
    <w:rsid w:val="008B2A21"/>
    <w:rsid w:val="00A847BA"/>
    <w:rsid w:val="00BB0EA6"/>
    <w:rsid w:val="00BF4C44"/>
    <w:rsid w:val="00C51017"/>
    <w:rsid w:val="00D82C1F"/>
    <w:rsid w:val="00FC7791"/>
    <w:rsid w:val="00FD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693AB1"/>
  <w15:docId w15:val="{1854F240-C25C-4CB1-9DAC-89FFE644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v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0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EA6"/>
  </w:style>
  <w:style w:type="paragraph" w:styleId="Footer">
    <w:name w:val="footer"/>
    <w:basedOn w:val="Normal"/>
    <w:link w:val="FooterChar"/>
    <w:uiPriority w:val="99"/>
    <w:unhideWhenUsed/>
    <w:rsid w:val="00BB0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lNEwGOO46lopusIUiXH0PAuA4Q==">CgMxLjA4AHIhMUFsRmdjazJPMzlwZkgtRnpmSUZ6dlBfTFVqR05ZOW5f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ANH</dc:creator>
  <cp:lastModifiedBy>Vân Anh Nguyễn Thị</cp:lastModifiedBy>
  <cp:revision>2</cp:revision>
  <dcterms:created xsi:type="dcterms:W3CDTF">2026-07-18T14:28:00Z</dcterms:created>
  <dcterms:modified xsi:type="dcterms:W3CDTF">2026-07-18T14:28:00Z</dcterms:modified>
</cp:coreProperties>
</file>